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CEE30" w14:textId="77777777" w:rsidR="00494AEE" w:rsidRDefault="004160A3">
      <w:pPr>
        <w:pStyle w:val="Title"/>
      </w:pPr>
      <w:r>
        <w:t>Welcome</w:t>
      </w:r>
      <w:r>
        <w:rPr>
          <w:spacing w:val="-5"/>
        </w:rPr>
        <w:t xml:space="preserve"> </w:t>
      </w:r>
      <w:r>
        <w:t>Visiting</w:t>
      </w:r>
      <w:r>
        <w:rPr>
          <w:spacing w:val="-2"/>
        </w:rPr>
        <w:t xml:space="preserve"> </w:t>
      </w:r>
      <w:r>
        <w:t>Scholar email template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attachments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email:</w:t>
      </w:r>
    </w:p>
    <w:p w14:paraId="75FCEE31" w14:textId="77777777" w:rsidR="00494AEE" w:rsidRDefault="00494AEE">
      <w:pPr>
        <w:pStyle w:val="BodyText"/>
        <w:spacing w:before="4"/>
        <w:rPr>
          <w:sz w:val="10"/>
        </w:rPr>
      </w:pPr>
    </w:p>
    <w:p w14:paraId="75FCEE32" w14:textId="77777777" w:rsidR="00494AEE" w:rsidRDefault="004160A3">
      <w:pPr>
        <w:pStyle w:val="BodyText"/>
        <w:spacing w:before="56"/>
        <w:ind w:left="120"/>
      </w:pPr>
      <w:r>
        <w:t>[</w:t>
      </w:r>
      <w:r>
        <w:rPr>
          <w:color w:val="000000"/>
          <w:shd w:val="clear" w:color="auto" w:fill="FFFF00"/>
        </w:rPr>
        <w:t>Input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your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greeting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pacing w:val="-4"/>
          <w:shd w:val="clear" w:color="auto" w:fill="FFFF00"/>
        </w:rPr>
        <w:t>here</w:t>
      </w:r>
      <w:r>
        <w:rPr>
          <w:color w:val="000000"/>
          <w:spacing w:val="-4"/>
        </w:rPr>
        <w:t>]</w:t>
      </w:r>
    </w:p>
    <w:p w14:paraId="75FCEE33" w14:textId="77777777" w:rsidR="00494AEE" w:rsidRDefault="00494AEE">
      <w:pPr>
        <w:pStyle w:val="BodyText"/>
        <w:spacing w:before="4"/>
        <w:rPr>
          <w:sz w:val="10"/>
        </w:rPr>
      </w:pPr>
    </w:p>
    <w:p w14:paraId="75FCEE34" w14:textId="77777777" w:rsidR="00494AEE" w:rsidRDefault="004160A3">
      <w:pPr>
        <w:spacing w:before="57" w:line="259" w:lineRule="auto"/>
        <w:ind w:left="119"/>
      </w:pP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invited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Penn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Visiting</w:t>
      </w:r>
      <w:r>
        <w:rPr>
          <w:spacing w:val="-3"/>
        </w:rPr>
        <w:t xml:space="preserve"> </w:t>
      </w:r>
      <w:r>
        <w:t>Scholar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[</w:t>
      </w:r>
      <w:r>
        <w:rPr>
          <w:b/>
          <w:color w:val="000000"/>
          <w:shd w:val="clear" w:color="auto" w:fill="FFFF00"/>
        </w:rPr>
        <w:t>insert</w:t>
      </w:r>
      <w:r>
        <w:rPr>
          <w:b/>
          <w:color w:val="000000"/>
          <w:spacing w:val="-2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Department</w:t>
      </w:r>
      <w:r>
        <w:rPr>
          <w:color w:val="000000"/>
        </w:rPr>
        <w:t>]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from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[</w:t>
      </w:r>
      <w:r>
        <w:rPr>
          <w:b/>
          <w:color w:val="000000"/>
          <w:shd w:val="clear" w:color="auto" w:fill="FFFF00"/>
        </w:rPr>
        <w:t>insert</w:t>
      </w:r>
      <w:r>
        <w:rPr>
          <w:b/>
          <w:color w:val="000000"/>
          <w:spacing w:val="-2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begin/end</w:t>
      </w:r>
      <w:r>
        <w:rPr>
          <w:b/>
          <w:color w:val="000000"/>
          <w:spacing w:val="-3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date</w:t>
      </w:r>
      <w:r>
        <w:rPr>
          <w:b/>
          <w:color w:val="000000"/>
          <w:spacing w:val="-3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timeframe</w:t>
      </w:r>
      <w:r>
        <w:rPr>
          <w:color w:val="000000"/>
        </w:rPr>
        <w:t>]. Please read this email in its entirety, as there are actions that you must take ahead of your arrival.</w:t>
      </w:r>
    </w:p>
    <w:p w14:paraId="75FCEE35" w14:textId="77777777" w:rsidR="00494AEE" w:rsidRDefault="004160A3">
      <w:pPr>
        <w:pStyle w:val="BodyText"/>
        <w:spacing w:before="159" w:line="259" w:lineRule="auto"/>
        <w:ind w:left="120"/>
      </w:pPr>
      <w:r>
        <w:rPr>
          <w:u w:val="single"/>
        </w:rPr>
        <w:t>Please</w:t>
      </w:r>
      <w:r>
        <w:rPr>
          <w:spacing w:val="-2"/>
          <w:u w:val="single"/>
        </w:rPr>
        <w:t xml:space="preserve"> </w:t>
      </w:r>
      <w:r>
        <w:rPr>
          <w:u w:val="single"/>
        </w:rPr>
        <w:t>plan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4"/>
          <w:u w:val="single"/>
        </w:rPr>
        <w:t xml:space="preserve"> </w:t>
      </w:r>
      <w:r>
        <w:rPr>
          <w:u w:val="single"/>
        </w:rPr>
        <w:t>return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items detailed</w:t>
      </w:r>
      <w:r>
        <w:rPr>
          <w:spacing w:val="-3"/>
          <w:u w:val="single"/>
        </w:rPr>
        <w:t xml:space="preserve"> </w:t>
      </w:r>
      <w:r>
        <w:rPr>
          <w:u w:val="single"/>
        </w:rPr>
        <w:t>below</w:t>
      </w:r>
      <w:r>
        <w:rPr>
          <w:spacing w:val="-2"/>
          <w:u w:val="single"/>
        </w:rPr>
        <w:t xml:space="preserve"> </w:t>
      </w:r>
      <w:r>
        <w:rPr>
          <w:u w:val="single"/>
        </w:rPr>
        <w:t>in</w:t>
      </w:r>
      <w:r>
        <w:rPr>
          <w:spacing w:val="-2"/>
          <w:u w:val="single"/>
        </w:rPr>
        <w:t xml:space="preserve"> </w:t>
      </w:r>
      <w:r>
        <w:rPr>
          <w:u w:val="single"/>
        </w:rPr>
        <w:t>#1 and</w:t>
      </w:r>
      <w:r>
        <w:rPr>
          <w:spacing w:val="-2"/>
          <w:u w:val="single"/>
        </w:rPr>
        <w:t xml:space="preserve"> </w:t>
      </w:r>
      <w:r>
        <w:rPr>
          <w:u w:val="single"/>
        </w:rPr>
        <w:t>#3 to</w:t>
      </w:r>
      <w:r>
        <w:rPr>
          <w:spacing w:val="-4"/>
          <w:u w:val="single"/>
        </w:rPr>
        <w:t xml:space="preserve"> </w:t>
      </w:r>
      <w:r>
        <w:rPr>
          <w:u w:val="single"/>
        </w:rPr>
        <w:t>me</w:t>
      </w:r>
      <w:r>
        <w:rPr>
          <w:spacing w:val="-2"/>
          <w:u w:val="single"/>
        </w:rPr>
        <w:t xml:space="preserve"> </w:t>
      </w:r>
      <w:r>
        <w:rPr>
          <w:u w:val="single"/>
        </w:rPr>
        <w:t>as</w:t>
      </w:r>
      <w:r>
        <w:rPr>
          <w:spacing w:val="-3"/>
          <w:u w:val="single"/>
        </w:rPr>
        <w:t xml:space="preserve"> </w:t>
      </w:r>
      <w:r>
        <w:rPr>
          <w:u w:val="single"/>
        </w:rPr>
        <w:t>soon</w:t>
      </w:r>
      <w:r>
        <w:rPr>
          <w:spacing w:val="-2"/>
          <w:u w:val="single"/>
        </w:rPr>
        <w:t xml:space="preserve"> </w:t>
      </w:r>
      <w:r>
        <w:rPr>
          <w:u w:val="single"/>
        </w:rPr>
        <w:t>as possible,</w:t>
      </w:r>
      <w:r>
        <w:rPr>
          <w:spacing w:val="-3"/>
          <w:u w:val="single"/>
        </w:rPr>
        <w:t xml:space="preserve"> </w:t>
      </w:r>
      <w:r>
        <w:rPr>
          <w:u w:val="single"/>
        </w:rPr>
        <w:t>preferably</w:t>
      </w:r>
      <w:r>
        <w:rPr>
          <w:spacing w:val="-2"/>
          <w:u w:val="single"/>
        </w:rPr>
        <w:t xml:space="preserve"> </w:t>
      </w:r>
      <w:r>
        <w:rPr>
          <w:u w:val="single"/>
        </w:rPr>
        <w:t>via</w:t>
      </w:r>
      <w:r>
        <w:rPr>
          <w:spacing w:val="-2"/>
          <w:u w:val="single"/>
        </w:rPr>
        <w:t xml:space="preserve"> </w:t>
      </w:r>
      <w:r>
        <w:rPr>
          <w:u w:val="single"/>
        </w:rPr>
        <w:t>email.</w:t>
      </w:r>
      <w:r>
        <w:rPr>
          <w:spacing w:val="-2"/>
          <w:u w:val="single"/>
        </w:rPr>
        <w:t xml:space="preserve"> </w:t>
      </w:r>
      <w:r>
        <w:rPr>
          <w:u w:val="single"/>
        </w:rPr>
        <w:t>Failure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2"/>
          <w:u w:val="single"/>
        </w:rPr>
        <w:t xml:space="preserve"> </w:t>
      </w:r>
      <w:r>
        <w:rPr>
          <w:u w:val="single"/>
        </w:rPr>
        <w:t>do</w:t>
      </w:r>
      <w:r>
        <w:rPr>
          <w:spacing w:val="-4"/>
          <w:u w:val="single"/>
        </w:rPr>
        <w:t xml:space="preserve"> </w:t>
      </w:r>
      <w:r>
        <w:rPr>
          <w:u w:val="single"/>
        </w:rPr>
        <w:t>so</w:t>
      </w:r>
      <w:r>
        <w:rPr>
          <w:spacing w:val="-2"/>
          <w:u w:val="single"/>
        </w:rPr>
        <w:t xml:space="preserve"> </w:t>
      </w:r>
      <w:r>
        <w:rPr>
          <w:u w:val="single"/>
        </w:rPr>
        <w:t>may</w:t>
      </w:r>
      <w:r>
        <w:rPr>
          <w:spacing w:val="-2"/>
          <w:u w:val="single"/>
        </w:rPr>
        <w:t xml:space="preserve"> </w:t>
      </w:r>
      <w:r>
        <w:rPr>
          <w:u w:val="single"/>
        </w:rPr>
        <w:t>delay</w:t>
      </w:r>
      <w:r>
        <w:rPr>
          <w:spacing w:val="-2"/>
          <w:u w:val="single"/>
        </w:rPr>
        <w:t xml:space="preserve"> </w:t>
      </w:r>
      <w:r>
        <w:rPr>
          <w:u w:val="single"/>
        </w:rPr>
        <w:t>your</w:t>
      </w:r>
      <w:r>
        <w:t xml:space="preserve"> </w:t>
      </w:r>
      <w:r>
        <w:rPr>
          <w:spacing w:val="-2"/>
          <w:u w:val="single"/>
        </w:rPr>
        <w:t>arrival.</w:t>
      </w:r>
    </w:p>
    <w:p w14:paraId="75FCEE36" w14:textId="77777777" w:rsidR="00494AEE" w:rsidRDefault="00494AEE">
      <w:pPr>
        <w:pStyle w:val="BodyText"/>
        <w:spacing w:before="5"/>
        <w:rPr>
          <w:sz w:val="8"/>
        </w:rPr>
      </w:pPr>
    </w:p>
    <w:p w14:paraId="75FCEE37" w14:textId="77777777" w:rsidR="00494AEE" w:rsidRPr="00D62486" w:rsidRDefault="004160A3">
      <w:pPr>
        <w:pStyle w:val="ListParagraph"/>
        <w:numPr>
          <w:ilvl w:val="0"/>
          <w:numId w:val="2"/>
        </w:numPr>
        <w:tabs>
          <w:tab w:val="left" w:pos="841"/>
        </w:tabs>
        <w:spacing w:before="56" w:line="252" w:lineRule="auto"/>
        <w:ind w:right="697" w:hanging="360"/>
        <w:rPr>
          <w:bCs/>
        </w:rPr>
      </w:pPr>
      <w:r w:rsidRPr="00D62486">
        <w:rPr>
          <w:bCs/>
        </w:rPr>
        <w:t>Complete,</w:t>
      </w:r>
      <w:r w:rsidRPr="00D62486">
        <w:rPr>
          <w:bCs/>
          <w:spacing w:val="-4"/>
        </w:rPr>
        <w:t xml:space="preserve"> </w:t>
      </w:r>
      <w:r w:rsidRPr="00D62486">
        <w:rPr>
          <w:bCs/>
        </w:rPr>
        <w:t>sign,</w:t>
      </w:r>
      <w:r w:rsidRPr="00D62486">
        <w:rPr>
          <w:bCs/>
          <w:spacing w:val="-1"/>
        </w:rPr>
        <w:t xml:space="preserve"> </w:t>
      </w:r>
      <w:r w:rsidRPr="00D62486">
        <w:rPr>
          <w:bCs/>
        </w:rPr>
        <w:t>and</w:t>
      </w:r>
      <w:r w:rsidRPr="00D62486">
        <w:rPr>
          <w:bCs/>
          <w:spacing w:val="-3"/>
        </w:rPr>
        <w:t xml:space="preserve"> </w:t>
      </w:r>
      <w:r w:rsidRPr="00D62486">
        <w:rPr>
          <w:bCs/>
        </w:rPr>
        <w:t>return</w:t>
      </w:r>
      <w:r w:rsidRPr="00D62486">
        <w:rPr>
          <w:bCs/>
          <w:spacing w:val="-5"/>
        </w:rPr>
        <w:t xml:space="preserve"> </w:t>
      </w:r>
      <w:r w:rsidRPr="00D62486">
        <w:rPr>
          <w:bCs/>
        </w:rPr>
        <w:t>the</w:t>
      </w:r>
      <w:r w:rsidRPr="00D62486">
        <w:rPr>
          <w:bCs/>
          <w:spacing w:val="-3"/>
        </w:rPr>
        <w:t xml:space="preserve"> </w:t>
      </w:r>
      <w:r w:rsidRPr="00D62486">
        <w:rPr>
          <w:bCs/>
        </w:rPr>
        <w:t>attached</w:t>
      </w:r>
      <w:r w:rsidRPr="00D62486">
        <w:rPr>
          <w:bCs/>
          <w:spacing w:val="-3"/>
        </w:rPr>
        <w:t xml:space="preserve"> </w:t>
      </w:r>
      <w:r w:rsidRPr="00D62486">
        <w:rPr>
          <w:bCs/>
        </w:rPr>
        <w:t>Significant</w:t>
      </w:r>
      <w:r w:rsidRPr="00D62486">
        <w:rPr>
          <w:bCs/>
          <w:spacing w:val="-2"/>
        </w:rPr>
        <w:t xml:space="preserve"> </w:t>
      </w:r>
      <w:r w:rsidRPr="00D62486">
        <w:rPr>
          <w:bCs/>
        </w:rPr>
        <w:t>Financial</w:t>
      </w:r>
      <w:r w:rsidRPr="00D62486">
        <w:rPr>
          <w:bCs/>
          <w:spacing w:val="-4"/>
        </w:rPr>
        <w:t xml:space="preserve"> </w:t>
      </w:r>
      <w:r w:rsidRPr="00D62486">
        <w:rPr>
          <w:bCs/>
        </w:rPr>
        <w:t>Interest</w:t>
      </w:r>
      <w:r w:rsidRPr="00D62486">
        <w:rPr>
          <w:bCs/>
          <w:spacing w:val="-4"/>
        </w:rPr>
        <w:t xml:space="preserve"> </w:t>
      </w:r>
      <w:r w:rsidRPr="00D62486">
        <w:rPr>
          <w:bCs/>
        </w:rPr>
        <w:t>Disclosure</w:t>
      </w:r>
      <w:r w:rsidRPr="00D62486">
        <w:rPr>
          <w:bCs/>
          <w:spacing w:val="-5"/>
        </w:rPr>
        <w:t xml:space="preserve"> </w:t>
      </w:r>
      <w:r w:rsidRPr="00D62486">
        <w:rPr>
          <w:bCs/>
        </w:rPr>
        <w:t>form,</w:t>
      </w:r>
      <w:r w:rsidRPr="00D62486">
        <w:rPr>
          <w:bCs/>
          <w:spacing w:val="-4"/>
        </w:rPr>
        <w:t xml:space="preserve"> </w:t>
      </w:r>
      <w:r w:rsidRPr="00D62486">
        <w:rPr>
          <w:bCs/>
        </w:rPr>
        <w:t>the</w:t>
      </w:r>
      <w:r w:rsidRPr="00D62486">
        <w:rPr>
          <w:bCs/>
          <w:spacing w:val="-3"/>
        </w:rPr>
        <w:t xml:space="preserve"> </w:t>
      </w:r>
      <w:r w:rsidRPr="00D62486">
        <w:rPr>
          <w:bCs/>
        </w:rPr>
        <w:t>Visiting</w:t>
      </w:r>
      <w:r w:rsidRPr="00D62486">
        <w:rPr>
          <w:bCs/>
          <w:spacing w:val="-1"/>
        </w:rPr>
        <w:t xml:space="preserve"> </w:t>
      </w:r>
      <w:r w:rsidRPr="00D62486">
        <w:rPr>
          <w:bCs/>
        </w:rPr>
        <w:t>Scholar</w:t>
      </w:r>
      <w:r w:rsidRPr="00D62486">
        <w:rPr>
          <w:bCs/>
          <w:spacing w:val="-4"/>
        </w:rPr>
        <w:t xml:space="preserve"> </w:t>
      </w:r>
      <w:r w:rsidRPr="00D62486">
        <w:rPr>
          <w:bCs/>
        </w:rPr>
        <w:t>Agreement,</w:t>
      </w:r>
      <w:r w:rsidRPr="00D62486">
        <w:rPr>
          <w:bCs/>
          <w:spacing w:val="-1"/>
        </w:rPr>
        <w:t xml:space="preserve"> </w:t>
      </w:r>
      <w:r w:rsidRPr="00D62486">
        <w:rPr>
          <w:bCs/>
        </w:rPr>
        <w:t>and</w:t>
      </w:r>
      <w:r w:rsidRPr="00D62486">
        <w:rPr>
          <w:bCs/>
          <w:spacing w:val="-3"/>
        </w:rPr>
        <w:t xml:space="preserve"> </w:t>
      </w:r>
      <w:r w:rsidRPr="00D62486">
        <w:rPr>
          <w:bCs/>
        </w:rPr>
        <w:t>the Intellectual Property Agreement.</w:t>
      </w:r>
    </w:p>
    <w:p w14:paraId="75FCEE38" w14:textId="77777777" w:rsidR="00494AEE" w:rsidRPr="00D62486" w:rsidRDefault="004160A3">
      <w:pPr>
        <w:pStyle w:val="ListParagraph"/>
        <w:numPr>
          <w:ilvl w:val="0"/>
          <w:numId w:val="2"/>
        </w:numPr>
        <w:tabs>
          <w:tab w:val="left" w:pos="840"/>
        </w:tabs>
        <w:spacing w:before="1" w:line="252" w:lineRule="auto"/>
        <w:ind w:right="100"/>
        <w:rPr>
          <w:bCs/>
        </w:rPr>
      </w:pPr>
      <w:r w:rsidRPr="00D62486">
        <w:rPr>
          <w:bCs/>
        </w:rPr>
        <w:t>Review</w:t>
      </w:r>
      <w:r w:rsidRPr="00D62486">
        <w:rPr>
          <w:bCs/>
          <w:spacing w:val="-1"/>
        </w:rPr>
        <w:t xml:space="preserve"> </w:t>
      </w:r>
      <w:r w:rsidRPr="00D62486">
        <w:rPr>
          <w:bCs/>
        </w:rPr>
        <w:t>the</w:t>
      </w:r>
      <w:r w:rsidRPr="00D62486">
        <w:rPr>
          <w:bCs/>
          <w:spacing w:val="-3"/>
        </w:rPr>
        <w:t xml:space="preserve"> </w:t>
      </w:r>
      <w:r w:rsidRPr="00D62486">
        <w:rPr>
          <w:bCs/>
        </w:rPr>
        <w:t>attached</w:t>
      </w:r>
      <w:r w:rsidRPr="00D62486">
        <w:rPr>
          <w:bCs/>
          <w:spacing w:val="-3"/>
        </w:rPr>
        <w:t xml:space="preserve"> </w:t>
      </w:r>
      <w:r w:rsidRPr="00D62486">
        <w:rPr>
          <w:bCs/>
        </w:rPr>
        <w:t>letter</w:t>
      </w:r>
      <w:r w:rsidRPr="00D62486">
        <w:rPr>
          <w:bCs/>
          <w:spacing w:val="-4"/>
        </w:rPr>
        <w:t xml:space="preserve"> </w:t>
      </w:r>
      <w:r w:rsidRPr="00D62486">
        <w:rPr>
          <w:bCs/>
        </w:rPr>
        <w:t>of</w:t>
      </w:r>
      <w:r w:rsidRPr="00D62486">
        <w:rPr>
          <w:bCs/>
          <w:spacing w:val="-2"/>
        </w:rPr>
        <w:t xml:space="preserve"> </w:t>
      </w:r>
      <w:r w:rsidRPr="00D62486">
        <w:rPr>
          <w:bCs/>
        </w:rPr>
        <w:t>invitation</w:t>
      </w:r>
      <w:r w:rsidRPr="00D62486">
        <w:rPr>
          <w:bCs/>
          <w:spacing w:val="-3"/>
        </w:rPr>
        <w:t xml:space="preserve"> </w:t>
      </w:r>
      <w:r w:rsidRPr="00D62486">
        <w:rPr>
          <w:bCs/>
        </w:rPr>
        <w:t>and</w:t>
      </w:r>
      <w:r w:rsidRPr="00D62486">
        <w:rPr>
          <w:bCs/>
          <w:spacing w:val="-3"/>
        </w:rPr>
        <w:t xml:space="preserve"> </w:t>
      </w:r>
      <w:r w:rsidRPr="00D62486">
        <w:rPr>
          <w:bCs/>
        </w:rPr>
        <w:t>the</w:t>
      </w:r>
      <w:r w:rsidRPr="00D62486">
        <w:rPr>
          <w:bCs/>
          <w:spacing w:val="-2"/>
        </w:rPr>
        <w:t xml:space="preserve"> </w:t>
      </w:r>
      <w:r w:rsidRPr="00D62486">
        <w:rPr>
          <w:bCs/>
        </w:rPr>
        <w:t>Visiting</w:t>
      </w:r>
      <w:r w:rsidRPr="00D62486">
        <w:rPr>
          <w:bCs/>
          <w:spacing w:val="-1"/>
        </w:rPr>
        <w:t xml:space="preserve"> </w:t>
      </w:r>
      <w:r w:rsidRPr="00D62486">
        <w:rPr>
          <w:bCs/>
        </w:rPr>
        <w:t>Scholar</w:t>
      </w:r>
      <w:r w:rsidRPr="00D62486">
        <w:rPr>
          <w:bCs/>
          <w:spacing w:val="-1"/>
        </w:rPr>
        <w:t xml:space="preserve"> </w:t>
      </w:r>
      <w:r w:rsidRPr="00D62486">
        <w:rPr>
          <w:bCs/>
        </w:rPr>
        <w:t>policy</w:t>
      </w:r>
      <w:r w:rsidRPr="00D62486">
        <w:rPr>
          <w:bCs/>
          <w:spacing w:val="-3"/>
        </w:rPr>
        <w:t xml:space="preserve"> </w:t>
      </w:r>
      <w:r w:rsidRPr="00D62486">
        <w:rPr>
          <w:bCs/>
        </w:rPr>
        <w:t>(AC01)</w:t>
      </w:r>
      <w:r w:rsidRPr="00D62486">
        <w:rPr>
          <w:bCs/>
          <w:spacing w:val="-3"/>
        </w:rPr>
        <w:t xml:space="preserve"> </w:t>
      </w:r>
      <w:r w:rsidRPr="00D62486">
        <w:rPr>
          <w:bCs/>
        </w:rPr>
        <w:t>–</w:t>
      </w:r>
      <w:r w:rsidRPr="00D62486">
        <w:rPr>
          <w:bCs/>
          <w:spacing w:val="-4"/>
        </w:rPr>
        <w:t xml:space="preserve"> </w:t>
      </w:r>
      <w:r w:rsidRPr="00D62486">
        <w:rPr>
          <w:bCs/>
        </w:rPr>
        <w:t>see</w:t>
      </w:r>
      <w:r w:rsidRPr="00D62486">
        <w:rPr>
          <w:bCs/>
          <w:spacing w:val="-3"/>
        </w:rPr>
        <w:t xml:space="preserve"> </w:t>
      </w:r>
      <w:r w:rsidRPr="00D62486">
        <w:rPr>
          <w:bCs/>
        </w:rPr>
        <w:t>link</w:t>
      </w:r>
      <w:r w:rsidRPr="00D62486">
        <w:rPr>
          <w:bCs/>
          <w:spacing w:val="-2"/>
        </w:rPr>
        <w:t xml:space="preserve"> </w:t>
      </w:r>
      <w:r w:rsidRPr="00D62486">
        <w:rPr>
          <w:bCs/>
        </w:rPr>
        <w:t>below.</w:t>
      </w:r>
      <w:r w:rsidRPr="00D62486">
        <w:rPr>
          <w:bCs/>
          <w:spacing w:val="40"/>
        </w:rPr>
        <w:t xml:space="preserve"> </w:t>
      </w:r>
      <w:r w:rsidRPr="00D62486">
        <w:rPr>
          <w:bCs/>
        </w:rPr>
        <w:t>Section</w:t>
      </w:r>
      <w:r w:rsidRPr="00D62486">
        <w:rPr>
          <w:bCs/>
          <w:spacing w:val="-3"/>
        </w:rPr>
        <w:t xml:space="preserve"> </w:t>
      </w:r>
      <w:r w:rsidRPr="00D62486">
        <w:rPr>
          <w:bCs/>
        </w:rPr>
        <w:t>III</w:t>
      </w:r>
      <w:r w:rsidRPr="00D62486">
        <w:rPr>
          <w:bCs/>
          <w:spacing w:val="-5"/>
        </w:rPr>
        <w:t xml:space="preserve"> </w:t>
      </w:r>
      <w:r w:rsidRPr="00D62486">
        <w:rPr>
          <w:bCs/>
        </w:rPr>
        <w:t>of</w:t>
      </w:r>
      <w:r w:rsidRPr="00D62486">
        <w:rPr>
          <w:bCs/>
          <w:spacing w:val="-2"/>
        </w:rPr>
        <w:t xml:space="preserve"> </w:t>
      </w:r>
      <w:r w:rsidRPr="00D62486">
        <w:rPr>
          <w:bCs/>
        </w:rPr>
        <w:t>the</w:t>
      </w:r>
      <w:r w:rsidRPr="00D62486">
        <w:rPr>
          <w:bCs/>
          <w:spacing w:val="-2"/>
        </w:rPr>
        <w:t xml:space="preserve"> </w:t>
      </w:r>
      <w:r w:rsidRPr="00D62486">
        <w:rPr>
          <w:bCs/>
        </w:rPr>
        <w:t>policy</w:t>
      </w:r>
      <w:r w:rsidRPr="00D62486">
        <w:rPr>
          <w:bCs/>
          <w:spacing w:val="-3"/>
        </w:rPr>
        <w:t xml:space="preserve"> </w:t>
      </w:r>
      <w:r w:rsidRPr="00D62486">
        <w:rPr>
          <w:bCs/>
        </w:rPr>
        <w:t>is</w:t>
      </w:r>
      <w:r w:rsidRPr="00D62486">
        <w:rPr>
          <w:bCs/>
          <w:spacing w:val="-1"/>
        </w:rPr>
        <w:t xml:space="preserve"> </w:t>
      </w:r>
      <w:r w:rsidRPr="00D62486">
        <w:rPr>
          <w:bCs/>
        </w:rPr>
        <w:t>particularly important.</w:t>
      </w:r>
      <w:r w:rsidRPr="00D62486">
        <w:rPr>
          <w:bCs/>
          <w:spacing w:val="48"/>
        </w:rPr>
        <w:t xml:space="preserve"> </w:t>
      </w:r>
      <w:hyperlink r:id="rId8">
        <w:r w:rsidRPr="00D62486">
          <w:rPr>
            <w:bCs/>
            <w:color w:val="0562C1"/>
            <w:u w:val="single" w:color="0562C1"/>
          </w:rPr>
          <w:t>https://www.policy.psu.edu/policies/ac01</w:t>
        </w:r>
      </w:hyperlink>
    </w:p>
    <w:p w14:paraId="75FCEE39" w14:textId="77777777" w:rsidR="00494AEE" w:rsidRPr="00D62486" w:rsidRDefault="004160A3">
      <w:pPr>
        <w:pStyle w:val="ListParagraph"/>
        <w:numPr>
          <w:ilvl w:val="0"/>
          <w:numId w:val="2"/>
        </w:numPr>
        <w:tabs>
          <w:tab w:val="left" w:pos="841"/>
        </w:tabs>
        <w:spacing w:line="252" w:lineRule="auto"/>
        <w:ind w:left="840" w:right="256" w:hanging="360"/>
        <w:jc w:val="both"/>
        <w:rPr>
          <w:bCs/>
        </w:rPr>
      </w:pPr>
      <w:r w:rsidRPr="00D62486">
        <w:rPr>
          <w:bCs/>
        </w:rPr>
        <w:t>Go</w:t>
      </w:r>
      <w:r w:rsidRPr="00D62486">
        <w:rPr>
          <w:bCs/>
          <w:spacing w:val="-2"/>
        </w:rPr>
        <w:t xml:space="preserve"> </w:t>
      </w:r>
      <w:r w:rsidRPr="00D62486">
        <w:rPr>
          <w:bCs/>
        </w:rPr>
        <w:t>to</w:t>
      </w:r>
      <w:r w:rsidRPr="00D62486">
        <w:rPr>
          <w:bCs/>
          <w:spacing w:val="-2"/>
        </w:rPr>
        <w:t xml:space="preserve"> </w:t>
      </w:r>
      <w:hyperlink r:id="rId9">
        <w:r w:rsidRPr="00D62486">
          <w:rPr>
            <w:bCs/>
            <w:color w:val="0562C1"/>
            <w:u w:val="single" w:color="0562C1"/>
          </w:rPr>
          <w:t>https://accounts.psu.edu/</w:t>
        </w:r>
      </w:hyperlink>
      <w:r w:rsidRPr="00D62486">
        <w:rPr>
          <w:bCs/>
          <w:color w:val="0562C1"/>
        </w:rPr>
        <w:t xml:space="preserve"> </w:t>
      </w:r>
      <w:r w:rsidRPr="00D62486">
        <w:rPr>
          <w:bCs/>
        </w:rPr>
        <w:t>and</w:t>
      </w:r>
      <w:r w:rsidRPr="00D62486">
        <w:rPr>
          <w:bCs/>
          <w:spacing w:val="-2"/>
        </w:rPr>
        <w:t xml:space="preserve"> </w:t>
      </w:r>
      <w:r w:rsidRPr="00D62486">
        <w:rPr>
          <w:bCs/>
        </w:rPr>
        <w:t>create</w:t>
      </w:r>
      <w:r w:rsidRPr="00D62486">
        <w:rPr>
          <w:bCs/>
          <w:spacing w:val="-2"/>
        </w:rPr>
        <w:t xml:space="preserve"> </w:t>
      </w:r>
      <w:r w:rsidRPr="00D62486">
        <w:rPr>
          <w:bCs/>
        </w:rPr>
        <w:t>a</w:t>
      </w:r>
      <w:r w:rsidRPr="00D62486">
        <w:rPr>
          <w:bCs/>
          <w:spacing w:val="-2"/>
        </w:rPr>
        <w:t xml:space="preserve"> </w:t>
      </w:r>
      <w:r w:rsidRPr="00D62486">
        <w:rPr>
          <w:bCs/>
        </w:rPr>
        <w:t>new account</w:t>
      </w:r>
      <w:r w:rsidRPr="00D62486">
        <w:rPr>
          <w:bCs/>
          <w:spacing w:val="-1"/>
        </w:rPr>
        <w:t xml:space="preserve"> </w:t>
      </w:r>
      <w:r w:rsidRPr="00D62486">
        <w:rPr>
          <w:bCs/>
          <w:u w:val="single"/>
        </w:rPr>
        <w:t>OR</w:t>
      </w:r>
      <w:r w:rsidRPr="00D62486">
        <w:rPr>
          <w:bCs/>
          <w:spacing w:val="-3"/>
        </w:rPr>
        <w:t xml:space="preserve"> </w:t>
      </w:r>
      <w:r w:rsidRPr="00D62486">
        <w:rPr>
          <w:bCs/>
        </w:rPr>
        <w:t>if</w:t>
      </w:r>
      <w:r w:rsidRPr="00D62486">
        <w:rPr>
          <w:bCs/>
          <w:spacing w:val="-4"/>
        </w:rPr>
        <w:t xml:space="preserve"> </w:t>
      </w:r>
      <w:r w:rsidRPr="00D62486">
        <w:rPr>
          <w:bCs/>
        </w:rPr>
        <w:t>you</w:t>
      </w:r>
      <w:r w:rsidRPr="00D62486">
        <w:rPr>
          <w:bCs/>
          <w:spacing w:val="-2"/>
        </w:rPr>
        <w:t xml:space="preserve"> </w:t>
      </w:r>
      <w:r w:rsidRPr="00D62486">
        <w:rPr>
          <w:bCs/>
        </w:rPr>
        <w:t>have</w:t>
      </w:r>
      <w:r w:rsidRPr="00D62486">
        <w:rPr>
          <w:bCs/>
          <w:spacing w:val="-4"/>
        </w:rPr>
        <w:t xml:space="preserve"> </w:t>
      </w:r>
      <w:r w:rsidRPr="00D62486">
        <w:rPr>
          <w:bCs/>
        </w:rPr>
        <w:t>visited</w:t>
      </w:r>
      <w:r w:rsidRPr="00D62486">
        <w:rPr>
          <w:bCs/>
          <w:spacing w:val="-2"/>
        </w:rPr>
        <w:t xml:space="preserve"> </w:t>
      </w:r>
      <w:r w:rsidRPr="00D62486">
        <w:rPr>
          <w:bCs/>
        </w:rPr>
        <w:t>Penn</w:t>
      </w:r>
      <w:r w:rsidRPr="00D62486">
        <w:rPr>
          <w:bCs/>
          <w:spacing w:val="-2"/>
        </w:rPr>
        <w:t xml:space="preserve"> </w:t>
      </w:r>
      <w:r w:rsidRPr="00D62486">
        <w:rPr>
          <w:bCs/>
        </w:rPr>
        <w:t>State</w:t>
      </w:r>
      <w:r w:rsidRPr="00D62486">
        <w:rPr>
          <w:bCs/>
          <w:spacing w:val="-2"/>
        </w:rPr>
        <w:t xml:space="preserve"> </w:t>
      </w:r>
      <w:r w:rsidRPr="00D62486">
        <w:rPr>
          <w:bCs/>
        </w:rPr>
        <w:t>before, please</w:t>
      </w:r>
      <w:r w:rsidRPr="00D62486">
        <w:rPr>
          <w:bCs/>
          <w:spacing w:val="-2"/>
        </w:rPr>
        <w:t xml:space="preserve"> </w:t>
      </w:r>
      <w:r w:rsidRPr="00D62486">
        <w:rPr>
          <w:bCs/>
        </w:rPr>
        <w:t>choose</w:t>
      </w:r>
      <w:r w:rsidRPr="00D62486">
        <w:rPr>
          <w:bCs/>
          <w:spacing w:val="-2"/>
        </w:rPr>
        <w:t xml:space="preserve"> </w:t>
      </w:r>
      <w:r w:rsidRPr="00D62486">
        <w:rPr>
          <w:bCs/>
        </w:rPr>
        <w:t>to</w:t>
      </w:r>
      <w:r w:rsidRPr="00D62486">
        <w:rPr>
          <w:bCs/>
          <w:spacing w:val="-4"/>
        </w:rPr>
        <w:t xml:space="preserve"> </w:t>
      </w:r>
      <w:r w:rsidRPr="00D62486">
        <w:rPr>
          <w:bCs/>
        </w:rPr>
        <w:t>recover</w:t>
      </w:r>
      <w:r w:rsidRPr="00D62486">
        <w:rPr>
          <w:bCs/>
          <w:spacing w:val="-3"/>
        </w:rPr>
        <w:t xml:space="preserve"> </w:t>
      </w:r>
      <w:r w:rsidRPr="00D62486">
        <w:rPr>
          <w:bCs/>
        </w:rPr>
        <w:t>your account.</w:t>
      </w:r>
      <w:r w:rsidRPr="00D62486">
        <w:rPr>
          <w:bCs/>
          <w:spacing w:val="-2"/>
        </w:rPr>
        <w:t xml:space="preserve"> </w:t>
      </w:r>
      <w:r w:rsidRPr="00D62486">
        <w:rPr>
          <w:bCs/>
        </w:rPr>
        <w:t>Please</w:t>
      </w:r>
      <w:r w:rsidRPr="00D62486">
        <w:rPr>
          <w:bCs/>
          <w:spacing w:val="-2"/>
        </w:rPr>
        <w:t xml:space="preserve"> </w:t>
      </w:r>
      <w:r w:rsidRPr="00D62486">
        <w:rPr>
          <w:bCs/>
        </w:rPr>
        <w:t>provide</w:t>
      </w:r>
      <w:r w:rsidRPr="00D62486">
        <w:rPr>
          <w:bCs/>
          <w:spacing w:val="-4"/>
        </w:rPr>
        <w:t xml:space="preserve"> </w:t>
      </w:r>
      <w:r w:rsidRPr="00D62486">
        <w:rPr>
          <w:bCs/>
        </w:rPr>
        <w:t>your access account</w:t>
      </w:r>
      <w:r w:rsidRPr="00D62486">
        <w:rPr>
          <w:bCs/>
          <w:spacing w:val="-1"/>
        </w:rPr>
        <w:t xml:space="preserve"> </w:t>
      </w:r>
      <w:r w:rsidRPr="00D62486">
        <w:rPr>
          <w:bCs/>
        </w:rPr>
        <w:t>and</w:t>
      </w:r>
      <w:r w:rsidRPr="00D62486">
        <w:rPr>
          <w:bCs/>
          <w:spacing w:val="-2"/>
        </w:rPr>
        <w:t xml:space="preserve"> </w:t>
      </w:r>
      <w:r w:rsidRPr="00D62486">
        <w:rPr>
          <w:bCs/>
        </w:rPr>
        <w:t>PSU</w:t>
      </w:r>
      <w:r w:rsidRPr="00D62486">
        <w:rPr>
          <w:bCs/>
          <w:spacing w:val="-1"/>
        </w:rPr>
        <w:t xml:space="preserve"> </w:t>
      </w:r>
      <w:r w:rsidRPr="00D62486">
        <w:rPr>
          <w:bCs/>
        </w:rPr>
        <w:t>ID</w:t>
      </w:r>
      <w:r w:rsidRPr="00D62486">
        <w:rPr>
          <w:bCs/>
          <w:spacing w:val="-1"/>
        </w:rPr>
        <w:t xml:space="preserve"> </w:t>
      </w:r>
      <w:r w:rsidRPr="00D62486">
        <w:rPr>
          <w:bCs/>
        </w:rPr>
        <w:t>obtained</w:t>
      </w:r>
      <w:r w:rsidRPr="00D62486">
        <w:rPr>
          <w:bCs/>
          <w:spacing w:val="-2"/>
        </w:rPr>
        <w:t xml:space="preserve"> </w:t>
      </w:r>
      <w:r w:rsidRPr="00D62486">
        <w:rPr>
          <w:bCs/>
        </w:rPr>
        <w:t>during this process</w:t>
      </w:r>
      <w:r w:rsidRPr="00D62486">
        <w:rPr>
          <w:bCs/>
          <w:spacing w:val="-3"/>
        </w:rPr>
        <w:t xml:space="preserve"> </w:t>
      </w:r>
      <w:r w:rsidRPr="00D62486">
        <w:rPr>
          <w:bCs/>
        </w:rPr>
        <w:t>in</w:t>
      </w:r>
      <w:r w:rsidRPr="00D62486">
        <w:rPr>
          <w:bCs/>
          <w:spacing w:val="-2"/>
        </w:rPr>
        <w:t xml:space="preserve"> </w:t>
      </w:r>
      <w:r w:rsidRPr="00D62486">
        <w:rPr>
          <w:bCs/>
        </w:rPr>
        <w:t>the</w:t>
      </w:r>
      <w:r w:rsidRPr="00D62486">
        <w:rPr>
          <w:bCs/>
          <w:spacing w:val="-1"/>
        </w:rPr>
        <w:t xml:space="preserve"> </w:t>
      </w:r>
      <w:r w:rsidRPr="00D62486">
        <w:rPr>
          <w:bCs/>
        </w:rPr>
        <w:t>email</w:t>
      </w:r>
      <w:r w:rsidRPr="00D62486">
        <w:rPr>
          <w:bCs/>
          <w:spacing w:val="-2"/>
        </w:rPr>
        <w:t xml:space="preserve"> </w:t>
      </w:r>
      <w:r w:rsidRPr="00D62486">
        <w:rPr>
          <w:bCs/>
        </w:rPr>
        <w:t>to</w:t>
      </w:r>
      <w:r w:rsidRPr="00D62486">
        <w:rPr>
          <w:bCs/>
          <w:spacing w:val="-2"/>
        </w:rPr>
        <w:t xml:space="preserve"> </w:t>
      </w:r>
      <w:r w:rsidRPr="00D62486">
        <w:rPr>
          <w:bCs/>
        </w:rPr>
        <w:t>me</w:t>
      </w:r>
      <w:r w:rsidRPr="00D62486">
        <w:rPr>
          <w:bCs/>
          <w:spacing w:val="-4"/>
        </w:rPr>
        <w:t xml:space="preserve"> </w:t>
      </w:r>
      <w:r w:rsidRPr="00D62486">
        <w:rPr>
          <w:bCs/>
        </w:rPr>
        <w:t>when</w:t>
      </w:r>
      <w:r w:rsidRPr="00D62486">
        <w:rPr>
          <w:bCs/>
          <w:spacing w:val="-2"/>
        </w:rPr>
        <w:t xml:space="preserve"> </w:t>
      </w:r>
      <w:r w:rsidRPr="00D62486">
        <w:rPr>
          <w:bCs/>
        </w:rPr>
        <w:t>returning</w:t>
      </w:r>
      <w:r w:rsidRPr="00D62486">
        <w:rPr>
          <w:bCs/>
          <w:spacing w:val="-2"/>
        </w:rPr>
        <w:t xml:space="preserve"> </w:t>
      </w:r>
      <w:r w:rsidRPr="00D62486">
        <w:rPr>
          <w:bCs/>
        </w:rPr>
        <w:t>the</w:t>
      </w:r>
      <w:r w:rsidRPr="00D62486">
        <w:rPr>
          <w:bCs/>
          <w:spacing w:val="-1"/>
        </w:rPr>
        <w:t xml:space="preserve"> </w:t>
      </w:r>
      <w:r w:rsidRPr="00D62486">
        <w:rPr>
          <w:bCs/>
        </w:rPr>
        <w:t>signed documents listed above in #1.</w:t>
      </w:r>
    </w:p>
    <w:p w14:paraId="75FCEE3A" w14:textId="77777777" w:rsidR="00494AEE" w:rsidRPr="00D62486" w:rsidRDefault="004160A3">
      <w:pPr>
        <w:pStyle w:val="ListParagraph"/>
        <w:numPr>
          <w:ilvl w:val="0"/>
          <w:numId w:val="2"/>
        </w:numPr>
        <w:tabs>
          <w:tab w:val="left" w:pos="841"/>
        </w:tabs>
        <w:spacing w:before="1" w:line="252" w:lineRule="auto"/>
        <w:ind w:left="840" w:right="337"/>
        <w:jc w:val="both"/>
        <w:rPr>
          <w:bCs/>
        </w:rPr>
      </w:pPr>
      <w:r w:rsidRPr="00D62486">
        <w:rPr>
          <w:bCs/>
        </w:rPr>
        <w:t>If</w:t>
      </w:r>
      <w:r w:rsidRPr="00D62486">
        <w:rPr>
          <w:bCs/>
          <w:spacing w:val="-1"/>
        </w:rPr>
        <w:t xml:space="preserve"> </w:t>
      </w:r>
      <w:r w:rsidRPr="00D62486">
        <w:rPr>
          <w:bCs/>
        </w:rPr>
        <w:t>you</w:t>
      </w:r>
      <w:r w:rsidRPr="00D62486">
        <w:rPr>
          <w:bCs/>
          <w:spacing w:val="-4"/>
        </w:rPr>
        <w:t xml:space="preserve"> </w:t>
      </w:r>
      <w:r w:rsidRPr="00D62486">
        <w:rPr>
          <w:bCs/>
        </w:rPr>
        <w:t>will</w:t>
      </w:r>
      <w:r w:rsidRPr="00D62486">
        <w:rPr>
          <w:bCs/>
          <w:spacing w:val="-2"/>
        </w:rPr>
        <w:t xml:space="preserve"> </w:t>
      </w:r>
      <w:r w:rsidRPr="00D62486">
        <w:rPr>
          <w:bCs/>
        </w:rPr>
        <w:t>be</w:t>
      </w:r>
      <w:r w:rsidRPr="00D62486">
        <w:rPr>
          <w:bCs/>
          <w:spacing w:val="-2"/>
        </w:rPr>
        <w:t xml:space="preserve"> </w:t>
      </w:r>
      <w:r w:rsidRPr="00D62486">
        <w:rPr>
          <w:bCs/>
        </w:rPr>
        <w:t>visiting for</w:t>
      </w:r>
      <w:r w:rsidRPr="00D62486">
        <w:rPr>
          <w:bCs/>
          <w:spacing w:val="-3"/>
        </w:rPr>
        <w:t xml:space="preserve"> </w:t>
      </w:r>
      <w:r w:rsidRPr="00D62486">
        <w:rPr>
          <w:bCs/>
        </w:rPr>
        <w:t>more</w:t>
      </w:r>
      <w:r w:rsidRPr="00D62486">
        <w:rPr>
          <w:bCs/>
          <w:spacing w:val="-2"/>
        </w:rPr>
        <w:t xml:space="preserve"> </w:t>
      </w:r>
      <w:r w:rsidRPr="00D62486">
        <w:rPr>
          <w:bCs/>
        </w:rPr>
        <w:t>than</w:t>
      </w:r>
      <w:r w:rsidRPr="00D62486">
        <w:rPr>
          <w:bCs/>
          <w:spacing w:val="-2"/>
        </w:rPr>
        <w:t xml:space="preserve"> </w:t>
      </w:r>
      <w:r w:rsidRPr="00D62486">
        <w:rPr>
          <w:bCs/>
        </w:rPr>
        <w:t>14 days,</w:t>
      </w:r>
      <w:r w:rsidRPr="00D62486">
        <w:rPr>
          <w:bCs/>
          <w:spacing w:val="-3"/>
        </w:rPr>
        <w:t xml:space="preserve"> </w:t>
      </w:r>
      <w:r w:rsidRPr="00D62486">
        <w:rPr>
          <w:bCs/>
        </w:rPr>
        <w:t>you</w:t>
      </w:r>
      <w:r w:rsidRPr="00D62486">
        <w:rPr>
          <w:bCs/>
          <w:spacing w:val="-4"/>
        </w:rPr>
        <w:t xml:space="preserve"> </w:t>
      </w:r>
      <w:r w:rsidRPr="00D62486">
        <w:rPr>
          <w:bCs/>
        </w:rPr>
        <w:t>will</w:t>
      </w:r>
      <w:r w:rsidRPr="00D62486">
        <w:rPr>
          <w:bCs/>
          <w:spacing w:val="-2"/>
        </w:rPr>
        <w:t xml:space="preserve"> </w:t>
      </w:r>
      <w:r w:rsidRPr="00D62486">
        <w:rPr>
          <w:bCs/>
        </w:rPr>
        <w:t>be</w:t>
      </w:r>
      <w:r w:rsidRPr="00D62486">
        <w:rPr>
          <w:bCs/>
          <w:spacing w:val="-1"/>
        </w:rPr>
        <w:t xml:space="preserve"> </w:t>
      </w:r>
      <w:r w:rsidRPr="00D62486">
        <w:rPr>
          <w:bCs/>
        </w:rPr>
        <w:t>receiving a</w:t>
      </w:r>
      <w:r w:rsidRPr="00D62486">
        <w:rPr>
          <w:bCs/>
          <w:spacing w:val="-2"/>
        </w:rPr>
        <w:t xml:space="preserve"> </w:t>
      </w:r>
      <w:r w:rsidRPr="00D62486">
        <w:rPr>
          <w:bCs/>
        </w:rPr>
        <w:t>link</w:t>
      </w:r>
      <w:r w:rsidRPr="00D62486">
        <w:rPr>
          <w:bCs/>
          <w:spacing w:val="-1"/>
        </w:rPr>
        <w:t xml:space="preserve"> </w:t>
      </w:r>
      <w:r w:rsidRPr="00D62486">
        <w:rPr>
          <w:bCs/>
        </w:rPr>
        <w:t>from</w:t>
      </w:r>
      <w:r w:rsidRPr="00D62486">
        <w:rPr>
          <w:bCs/>
          <w:spacing w:val="-1"/>
        </w:rPr>
        <w:t xml:space="preserve"> </w:t>
      </w:r>
      <w:r w:rsidRPr="00D62486">
        <w:rPr>
          <w:bCs/>
        </w:rPr>
        <w:t>Penn</w:t>
      </w:r>
      <w:r w:rsidRPr="00D62486">
        <w:rPr>
          <w:bCs/>
          <w:spacing w:val="-2"/>
        </w:rPr>
        <w:t xml:space="preserve"> </w:t>
      </w:r>
      <w:r w:rsidRPr="00D62486">
        <w:rPr>
          <w:bCs/>
        </w:rPr>
        <w:t>State</w:t>
      </w:r>
      <w:r w:rsidRPr="00D62486">
        <w:rPr>
          <w:bCs/>
          <w:spacing w:val="-2"/>
        </w:rPr>
        <w:t xml:space="preserve"> </w:t>
      </w:r>
      <w:r w:rsidRPr="00D62486">
        <w:rPr>
          <w:bCs/>
        </w:rPr>
        <w:t>Human</w:t>
      </w:r>
      <w:r w:rsidRPr="00D62486">
        <w:rPr>
          <w:bCs/>
          <w:spacing w:val="-2"/>
        </w:rPr>
        <w:t xml:space="preserve"> </w:t>
      </w:r>
      <w:r w:rsidRPr="00D62486">
        <w:rPr>
          <w:bCs/>
        </w:rPr>
        <w:t>Resources</w:t>
      </w:r>
      <w:r w:rsidRPr="00D62486">
        <w:rPr>
          <w:bCs/>
          <w:spacing w:val="-3"/>
        </w:rPr>
        <w:t xml:space="preserve"> </w:t>
      </w:r>
      <w:r w:rsidRPr="00D62486">
        <w:rPr>
          <w:bCs/>
        </w:rPr>
        <w:t>(via</w:t>
      </w:r>
      <w:r w:rsidRPr="00D62486">
        <w:rPr>
          <w:bCs/>
          <w:spacing w:val="-2"/>
        </w:rPr>
        <w:t xml:space="preserve"> </w:t>
      </w:r>
      <w:r w:rsidRPr="00D62486">
        <w:rPr>
          <w:bCs/>
        </w:rPr>
        <w:t>First</w:t>
      </w:r>
      <w:r w:rsidRPr="00D62486">
        <w:rPr>
          <w:bCs/>
          <w:spacing w:val="-3"/>
        </w:rPr>
        <w:t xml:space="preserve"> </w:t>
      </w:r>
      <w:r w:rsidRPr="00D62486">
        <w:rPr>
          <w:bCs/>
        </w:rPr>
        <w:t>Advantage) to consent to and complete a background check. Please complete this promptly upon receipt.</w:t>
      </w:r>
    </w:p>
    <w:p w14:paraId="75FCEE3B" w14:textId="77777777" w:rsidR="00494AEE" w:rsidRPr="00D62486" w:rsidRDefault="004160A3">
      <w:pPr>
        <w:pStyle w:val="ListParagraph"/>
        <w:numPr>
          <w:ilvl w:val="0"/>
          <w:numId w:val="2"/>
        </w:numPr>
        <w:tabs>
          <w:tab w:val="left" w:pos="841"/>
        </w:tabs>
        <w:ind w:left="840"/>
        <w:jc w:val="both"/>
        <w:rPr>
          <w:bCs/>
        </w:rPr>
      </w:pPr>
      <w:r w:rsidRPr="00D62486">
        <w:rPr>
          <w:bCs/>
        </w:rPr>
        <w:t>[</w:t>
      </w:r>
      <w:r w:rsidRPr="00D62486">
        <w:rPr>
          <w:bCs/>
          <w:color w:val="000000"/>
          <w:shd w:val="clear" w:color="auto" w:fill="FFFF00"/>
        </w:rPr>
        <w:t>include</w:t>
      </w:r>
      <w:r w:rsidRPr="00D62486">
        <w:rPr>
          <w:bCs/>
          <w:color w:val="000000"/>
          <w:spacing w:val="-5"/>
          <w:shd w:val="clear" w:color="auto" w:fill="FFFF00"/>
        </w:rPr>
        <w:t xml:space="preserve"> </w:t>
      </w:r>
      <w:r w:rsidRPr="00D62486">
        <w:rPr>
          <w:bCs/>
          <w:color w:val="000000"/>
          <w:shd w:val="clear" w:color="auto" w:fill="FFFF00"/>
        </w:rPr>
        <w:t>if</w:t>
      </w:r>
      <w:r w:rsidRPr="00D62486">
        <w:rPr>
          <w:bCs/>
          <w:color w:val="000000"/>
          <w:spacing w:val="-3"/>
          <w:shd w:val="clear" w:color="auto" w:fill="FFFF00"/>
        </w:rPr>
        <w:t xml:space="preserve"> </w:t>
      </w:r>
      <w:r w:rsidRPr="00D62486">
        <w:rPr>
          <w:bCs/>
          <w:color w:val="000000"/>
          <w:shd w:val="clear" w:color="auto" w:fill="FFFF00"/>
        </w:rPr>
        <w:t>J-1</w:t>
      </w:r>
      <w:r w:rsidRPr="00D62486">
        <w:rPr>
          <w:bCs/>
          <w:color w:val="000000"/>
          <w:spacing w:val="-3"/>
          <w:shd w:val="clear" w:color="auto" w:fill="FFFF00"/>
        </w:rPr>
        <w:t xml:space="preserve"> </w:t>
      </w:r>
      <w:r w:rsidRPr="00D62486">
        <w:rPr>
          <w:bCs/>
          <w:color w:val="000000"/>
          <w:shd w:val="clear" w:color="auto" w:fill="FFFF00"/>
        </w:rPr>
        <w:t>is</w:t>
      </w:r>
      <w:r w:rsidRPr="00D62486">
        <w:rPr>
          <w:bCs/>
          <w:color w:val="000000"/>
          <w:spacing w:val="-5"/>
          <w:shd w:val="clear" w:color="auto" w:fill="FFFF00"/>
        </w:rPr>
        <w:t xml:space="preserve"> </w:t>
      </w:r>
      <w:r w:rsidRPr="00D62486">
        <w:rPr>
          <w:bCs/>
          <w:color w:val="000000"/>
          <w:shd w:val="clear" w:color="auto" w:fill="FFFF00"/>
        </w:rPr>
        <w:t>needed</w:t>
      </w:r>
      <w:r w:rsidRPr="00D62486">
        <w:rPr>
          <w:bCs/>
          <w:color w:val="000000"/>
        </w:rPr>
        <w:t>]</w:t>
      </w:r>
      <w:r w:rsidRPr="00D62486">
        <w:rPr>
          <w:bCs/>
          <w:color w:val="000000"/>
          <w:spacing w:val="-3"/>
        </w:rPr>
        <w:t xml:space="preserve"> </w:t>
      </w:r>
      <w:r w:rsidRPr="00D62486">
        <w:rPr>
          <w:bCs/>
          <w:color w:val="000000"/>
        </w:rPr>
        <w:t>I</w:t>
      </w:r>
      <w:r w:rsidRPr="00D62486">
        <w:rPr>
          <w:bCs/>
          <w:color w:val="000000"/>
          <w:spacing w:val="-3"/>
        </w:rPr>
        <w:t xml:space="preserve"> </w:t>
      </w:r>
      <w:r w:rsidRPr="00D62486">
        <w:rPr>
          <w:bCs/>
          <w:color w:val="000000"/>
        </w:rPr>
        <w:t>will</w:t>
      </w:r>
      <w:r w:rsidRPr="00D62486">
        <w:rPr>
          <w:bCs/>
          <w:color w:val="000000"/>
          <w:spacing w:val="-2"/>
        </w:rPr>
        <w:t xml:space="preserve"> </w:t>
      </w:r>
      <w:r w:rsidRPr="00D62486">
        <w:rPr>
          <w:bCs/>
          <w:color w:val="000000"/>
        </w:rPr>
        <w:t>be</w:t>
      </w:r>
      <w:r w:rsidRPr="00D62486">
        <w:rPr>
          <w:bCs/>
          <w:color w:val="000000"/>
          <w:spacing w:val="-5"/>
        </w:rPr>
        <w:t xml:space="preserve"> </w:t>
      </w:r>
      <w:r w:rsidRPr="00D62486">
        <w:rPr>
          <w:bCs/>
          <w:color w:val="000000"/>
        </w:rPr>
        <w:t>working</w:t>
      </w:r>
      <w:r w:rsidRPr="00D62486">
        <w:rPr>
          <w:bCs/>
          <w:color w:val="000000"/>
          <w:spacing w:val="-4"/>
        </w:rPr>
        <w:t xml:space="preserve"> </w:t>
      </w:r>
      <w:r w:rsidRPr="00D62486">
        <w:rPr>
          <w:bCs/>
          <w:color w:val="000000"/>
        </w:rPr>
        <w:t>with</w:t>
      </w:r>
      <w:r w:rsidRPr="00D62486">
        <w:rPr>
          <w:bCs/>
          <w:color w:val="000000"/>
          <w:spacing w:val="-4"/>
        </w:rPr>
        <w:t xml:space="preserve"> </w:t>
      </w:r>
      <w:r w:rsidRPr="00D62486">
        <w:rPr>
          <w:bCs/>
          <w:color w:val="000000"/>
        </w:rPr>
        <w:t>you</w:t>
      </w:r>
      <w:r w:rsidRPr="00D62486">
        <w:rPr>
          <w:bCs/>
          <w:color w:val="000000"/>
          <w:spacing w:val="-3"/>
        </w:rPr>
        <w:t xml:space="preserve"> </w:t>
      </w:r>
      <w:r w:rsidRPr="00D62486">
        <w:rPr>
          <w:bCs/>
          <w:color w:val="000000"/>
        </w:rPr>
        <w:t>and</w:t>
      </w:r>
      <w:r w:rsidRPr="00D62486">
        <w:rPr>
          <w:bCs/>
          <w:color w:val="000000"/>
          <w:spacing w:val="-4"/>
        </w:rPr>
        <w:t xml:space="preserve"> </w:t>
      </w:r>
      <w:r w:rsidRPr="00D62486">
        <w:rPr>
          <w:bCs/>
          <w:color w:val="000000"/>
        </w:rPr>
        <w:t>Global</w:t>
      </w:r>
      <w:r w:rsidRPr="00D62486">
        <w:rPr>
          <w:bCs/>
          <w:color w:val="000000"/>
          <w:spacing w:val="-2"/>
        </w:rPr>
        <w:t xml:space="preserve"> </w:t>
      </w:r>
      <w:r w:rsidRPr="00D62486">
        <w:rPr>
          <w:bCs/>
          <w:color w:val="000000"/>
        </w:rPr>
        <w:t>Programs</w:t>
      </w:r>
      <w:r w:rsidRPr="00D62486">
        <w:rPr>
          <w:bCs/>
          <w:color w:val="000000"/>
          <w:spacing w:val="-1"/>
        </w:rPr>
        <w:t xml:space="preserve"> </w:t>
      </w:r>
      <w:r w:rsidRPr="00D62486">
        <w:rPr>
          <w:bCs/>
          <w:color w:val="000000"/>
        </w:rPr>
        <w:t>at</w:t>
      </w:r>
      <w:r w:rsidRPr="00D62486">
        <w:rPr>
          <w:bCs/>
          <w:color w:val="000000"/>
          <w:spacing w:val="-5"/>
        </w:rPr>
        <w:t xml:space="preserve"> </w:t>
      </w:r>
      <w:r w:rsidRPr="00D62486">
        <w:rPr>
          <w:bCs/>
          <w:color w:val="000000"/>
        </w:rPr>
        <w:t>Penn</w:t>
      </w:r>
      <w:r w:rsidRPr="00D62486">
        <w:rPr>
          <w:bCs/>
          <w:color w:val="000000"/>
          <w:spacing w:val="-3"/>
        </w:rPr>
        <w:t xml:space="preserve"> </w:t>
      </w:r>
      <w:r w:rsidRPr="00D62486">
        <w:rPr>
          <w:bCs/>
          <w:color w:val="000000"/>
        </w:rPr>
        <w:t>State</w:t>
      </w:r>
      <w:r w:rsidRPr="00D62486">
        <w:rPr>
          <w:bCs/>
          <w:color w:val="000000"/>
          <w:spacing w:val="-4"/>
        </w:rPr>
        <w:t xml:space="preserve"> </w:t>
      </w:r>
      <w:r w:rsidRPr="00D62486">
        <w:rPr>
          <w:bCs/>
          <w:color w:val="000000"/>
        </w:rPr>
        <w:t>on</w:t>
      </w:r>
      <w:r w:rsidRPr="00D62486">
        <w:rPr>
          <w:bCs/>
          <w:color w:val="000000"/>
          <w:spacing w:val="-4"/>
        </w:rPr>
        <w:t xml:space="preserve"> </w:t>
      </w:r>
      <w:r w:rsidRPr="00D62486">
        <w:rPr>
          <w:bCs/>
          <w:color w:val="000000"/>
        </w:rPr>
        <w:t>the</w:t>
      </w:r>
      <w:r w:rsidRPr="00D62486">
        <w:rPr>
          <w:bCs/>
          <w:color w:val="000000"/>
          <w:spacing w:val="-4"/>
        </w:rPr>
        <w:t xml:space="preserve"> </w:t>
      </w:r>
      <w:r w:rsidRPr="00D62486">
        <w:rPr>
          <w:bCs/>
          <w:color w:val="000000"/>
        </w:rPr>
        <w:t>J-1</w:t>
      </w:r>
      <w:r w:rsidRPr="00D62486">
        <w:rPr>
          <w:bCs/>
          <w:color w:val="000000"/>
          <w:spacing w:val="-2"/>
        </w:rPr>
        <w:t xml:space="preserve"> </w:t>
      </w:r>
      <w:r w:rsidRPr="00D62486">
        <w:rPr>
          <w:bCs/>
          <w:color w:val="000000"/>
        </w:rPr>
        <w:t>visa</w:t>
      </w:r>
      <w:r w:rsidRPr="00D62486">
        <w:rPr>
          <w:bCs/>
          <w:color w:val="000000"/>
          <w:spacing w:val="-3"/>
        </w:rPr>
        <w:t xml:space="preserve"> </w:t>
      </w:r>
      <w:r w:rsidRPr="00D62486">
        <w:rPr>
          <w:bCs/>
          <w:color w:val="000000"/>
          <w:spacing w:val="-2"/>
        </w:rPr>
        <w:t>process.</w:t>
      </w:r>
    </w:p>
    <w:p w14:paraId="75FCEE3C" w14:textId="77777777" w:rsidR="00494AEE" w:rsidRDefault="00494AEE">
      <w:pPr>
        <w:pStyle w:val="BodyText"/>
        <w:rPr>
          <w:sz w:val="23"/>
        </w:rPr>
      </w:pPr>
    </w:p>
    <w:p w14:paraId="75FCEE3D" w14:textId="77777777" w:rsidR="00494AEE" w:rsidRDefault="004160A3">
      <w:pPr>
        <w:spacing w:line="400" w:lineRule="auto"/>
        <w:ind w:left="119" w:right="5861"/>
      </w:pP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questions,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welcome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Penn</w:t>
      </w:r>
      <w:r>
        <w:rPr>
          <w:spacing w:val="-4"/>
        </w:rPr>
        <w:t xml:space="preserve"> </w:t>
      </w:r>
      <w:r>
        <w:t>State! Thank you,</w:t>
      </w:r>
    </w:p>
    <w:p w14:paraId="75FCEE3E" w14:textId="77777777" w:rsidR="00494AEE" w:rsidRDefault="004160A3">
      <w:pPr>
        <w:spacing w:before="3"/>
        <w:ind w:left="120"/>
        <w:rPr>
          <w:color w:val="000000"/>
          <w:spacing w:val="-2"/>
          <w:shd w:val="clear" w:color="auto" w:fill="FFFF00"/>
        </w:rPr>
      </w:pPr>
      <w:r>
        <w:t>[</w:t>
      </w:r>
      <w:r>
        <w:rPr>
          <w:color w:val="000000"/>
          <w:shd w:val="clear" w:color="auto" w:fill="FFFF00"/>
        </w:rPr>
        <w:t>Sender’s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name]</w:t>
      </w:r>
    </w:p>
    <w:p w14:paraId="51A1366F" w14:textId="77777777" w:rsidR="00D62486" w:rsidRDefault="00D62486">
      <w:pPr>
        <w:spacing w:before="3"/>
        <w:ind w:left="120"/>
      </w:pPr>
    </w:p>
    <w:p w14:paraId="75FCEE3F" w14:textId="77777777" w:rsidR="00494AEE" w:rsidRDefault="004160A3">
      <w:pPr>
        <w:pStyle w:val="BodyText"/>
        <w:spacing w:before="180"/>
        <w:ind w:left="120"/>
        <w:rPr>
          <w:b w:val="0"/>
        </w:rPr>
      </w:pPr>
      <w:r>
        <w:t>*Please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attach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email</w:t>
      </w:r>
      <w:r>
        <w:rPr>
          <w:b w:val="0"/>
          <w:spacing w:val="-2"/>
        </w:rPr>
        <w:t>:</w:t>
      </w:r>
    </w:p>
    <w:p w14:paraId="75FCEE40" w14:textId="16D2026E" w:rsidR="00494AEE" w:rsidRPr="00D62486" w:rsidRDefault="004160A3" w:rsidP="00D62486">
      <w:pPr>
        <w:pStyle w:val="ListParagraph"/>
        <w:numPr>
          <w:ilvl w:val="0"/>
          <w:numId w:val="3"/>
        </w:numPr>
        <w:tabs>
          <w:tab w:val="left" w:pos="339"/>
        </w:tabs>
        <w:spacing w:before="240"/>
        <w:rPr>
          <w:color w:val="0070C0"/>
        </w:rPr>
      </w:pPr>
      <w:hyperlink r:id="rId10" w:history="1">
        <w:r w:rsidRPr="00D62486">
          <w:rPr>
            <w:rStyle w:val="Hyperlink"/>
            <w:color w:val="0070C0"/>
          </w:rPr>
          <w:t>Letter</w:t>
        </w:r>
        <w:r w:rsidRPr="00D62486">
          <w:rPr>
            <w:rStyle w:val="Hyperlink"/>
            <w:color w:val="0070C0"/>
            <w:spacing w:val="-2"/>
          </w:rPr>
          <w:t xml:space="preserve"> </w:t>
        </w:r>
        <w:r w:rsidRPr="00D62486">
          <w:rPr>
            <w:rStyle w:val="Hyperlink"/>
            <w:color w:val="0070C0"/>
          </w:rPr>
          <w:t>of</w:t>
        </w:r>
        <w:r w:rsidRPr="00D62486">
          <w:rPr>
            <w:rStyle w:val="Hyperlink"/>
            <w:color w:val="0070C0"/>
            <w:spacing w:val="-3"/>
          </w:rPr>
          <w:t xml:space="preserve"> </w:t>
        </w:r>
        <w:r w:rsidRPr="00D62486">
          <w:rPr>
            <w:rStyle w:val="Hyperlink"/>
            <w:color w:val="0070C0"/>
            <w:spacing w:val="-2"/>
          </w:rPr>
          <w:t>Invitation</w:t>
        </w:r>
      </w:hyperlink>
    </w:p>
    <w:p w14:paraId="75FCEE45" w14:textId="45A63A04" w:rsidR="00494AEE" w:rsidRPr="00D62486" w:rsidRDefault="00067A86" w:rsidP="00D62486">
      <w:pPr>
        <w:pStyle w:val="ListParagraph"/>
        <w:numPr>
          <w:ilvl w:val="0"/>
          <w:numId w:val="3"/>
        </w:numPr>
        <w:tabs>
          <w:tab w:val="left" w:pos="339"/>
        </w:tabs>
        <w:spacing w:before="240"/>
        <w:rPr>
          <w:rStyle w:val="Hyperlink"/>
          <w:color w:val="0070C0"/>
        </w:rPr>
      </w:pPr>
      <w:r w:rsidRPr="00D62486">
        <w:rPr>
          <w:color w:val="0070C0"/>
        </w:rPr>
        <w:fldChar w:fldCharType="begin"/>
      </w:r>
      <w:r w:rsidRPr="00D62486">
        <w:rPr>
          <w:color w:val="0070C0"/>
        </w:rPr>
        <w:instrText>HYPERLINK "https://hhd.psu.edu/sites/default/files/health-and-human-development/human-resources/health-and-human-development-human-resources-visitingscholaragreement90124pdf.pdf"</w:instrText>
      </w:r>
      <w:r w:rsidRPr="00D62486">
        <w:rPr>
          <w:color w:val="0070C0"/>
        </w:rPr>
      </w:r>
      <w:r w:rsidRPr="00D62486">
        <w:rPr>
          <w:color w:val="0070C0"/>
        </w:rPr>
        <w:fldChar w:fldCharType="separate"/>
      </w:r>
      <w:r w:rsidR="004160A3" w:rsidRPr="00D62486">
        <w:rPr>
          <w:rStyle w:val="Hyperlink"/>
          <w:color w:val="0070C0"/>
        </w:rPr>
        <w:t>Visiting</w:t>
      </w:r>
      <w:r w:rsidR="004160A3" w:rsidRPr="00D62486">
        <w:rPr>
          <w:rStyle w:val="Hyperlink"/>
          <w:color w:val="0070C0"/>
          <w:spacing w:val="-7"/>
        </w:rPr>
        <w:t xml:space="preserve"> </w:t>
      </w:r>
      <w:r w:rsidR="004160A3" w:rsidRPr="00D62486">
        <w:rPr>
          <w:rStyle w:val="Hyperlink"/>
          <w:color w:val="0070C0"/>
        </w:rPr>
        <w:t>Scholar</w:t>
      </w:r>
      <w:r w:rsidR="004160A3" w:rsidRPr="00D62486">
        <w:rPr>
          <w:rStyle w:val="Hyperlink"/>
          <w:color w:val="0070C0"/>
          <w:spacing w:val="-4"/>
        </w:rPr>
        <w:t xml:space="preserve"> </w:t>
      </w:r>
      <w:r w:rsidR="004160A3" w:rsidRPr="00D62486">
        <w:rPr>
          <w:rStyle w:val="Hyperlink"/>
          <w:color w:val="0070C0"/>
        </w:rPr>
        <w:t>Agreement</w:t>
      </w:r>
      <w:r w:rsidR="004160A3" w:rsidRPr="00D62486">
        <w:rPr>
          <w:rStyle w:val="Hyperlink"/>
          <w:color w:val="0070C0"/>
          <w:spacing w:val="-2"/>
        </w:rPr>
        <w:t xml:space="preserve"> </w:t>
      </w:r>
      <w:r w:rsidR="004160A3" w:rsidRPr="00D62486">
        <w:rPr>
          <w:rStyle w:val="Hyperlink"/>
          <w:color w:val="0070C0"/>
        </w:rPr>
        <w:t>(signed</w:t>
      </w:r>
      <w:r w:rsidR="004160A3" w:rsidRPr="00D62486">
        <w:rPr>
          <w:rStyle w:val="Hyperlink"/>
          <w:color w:val="0070C0"/>
          <w:spacing w:val="-5"/>
        </w:rPr>
        <w:t xml:space="preserve"> </w:t>
      </w:r>
      <w:r w:rsidR="004160A3" w:rsidRPr="00D62486">
        <w:rPr>
          <w:rStyle w:val="Hyperlink"/>
          <w:color w:val="0070C0"/>
        </w:rPr>
        <w:t>ahead</w:t>
      </w:r>
      <w:r w:rsidR="004160A3" w:rsidRPr="00D62486">
        <w:rPr>
          <w:rStyle w:val="Hyperlink"/>
          <w:color w:val="0070C0"/>
          <w:spacing w:val="-7"/>
        </w:rPr>
        <w:t xml:space="preserve"> </w:t>
      </w:r>
      <w:r w:rsidR="004160A3" w:rsidRPr="00D62486">
        <w:rPr>
          <w:rStyle w:val="Hyperlink"/>
          <w:color w:val="0070C0"/>
        </w:rPr>
        <w:t>of</w:t>
      </w:r>
      <w:r w:rsidR="004160A3" w:rsidRPr="00D62486">
        <w:rPr>
          <w:rStyle w:val="Hyperlink"/>
          <w:color w:val="0070C0"/>
          <w:spacing w:val="-7"/>
        </w:rPr>
        <w:t xml:space="preserve"> </w:t>
      </w:r>
      <w:r w:rsidR="004160A3" w:rsidRPr="00D62486">
        <w:rPr>
          <w:rStyle w:val="Hyperlink"/>
          <w:color w:val="0070C0"/>
        </w:rPr>
        <w:t>time</w:t>
      </w:r>
      <w:r w:rsidR="004160A3" w:rsidRPr="00D62486">
        <w:rPr>
          <w:rStyle w:val="Hyperlink"/>
          <w:color w:val="0070C0"/>
          <w:spacing w:val="-3"/>
        </w:rPr>
        <w:t xml:space="preserve"> </w:t>
      </w:r>
      <w:r w:rsidR="004160A3" w:rsidRPr="00D62486">
        <w:rPr>
          <w:rStyle w:val="Hyperlink"/>
          <w:color w:val="0070C0"/>
        </w:rPr>
        <w:t>by</w:t>
      </w:r>
      <w:r w:rsidR="004160A3" w:rsidRPr="00D62486">
        <w:rPr>
          <w:rStyle w:val="Hyperlink"/>
          <w:color w:val="0070C0"/>
          <w:spacing w:val="-5"/>
        </w:rPr>
        <w:t xml:space="preserve"> </w:t>
      </w:r>
      <w:r w:rsidR="004160A3" w:rsidRPr="00D62486">
        <w:rPr>
          <w:rStyle w:val="Hyperlink"/>
          <w:color w:val="0070C0"/>
        </w:rPr>
        <w:t>Associate</w:t>
      </w:r>
      <w:r w:rsidR="004160A3" w:rsidRPr="00D62486">
        <w:rPr>
          <w:rStyle w:val="Hyperlink"/>
          <w:color w:val="0070C0"/>
          <w:spacing w:val="-5"/>
        </w:rPr>
        <w:t xml:space="preserve"> </w:t>
      </w:r>
      <w:r w:rsidR="004160A3" w:rsidRPr="00D62486">
        <w:rPr>
          <w:rStyle w:val="Hyperlink"/>
          <w:color w:val="0070C0"/>
          <w:spacing w:val="-2"/>
        </w:rPr>
        <w:t>Dean)</w:t>
      </w:r>
    </w:p>
    <w:p w14:paraId="75FCEE4B" w14:textId="40201E36" w:rsidR="00494AEE" w:rsidRPr="00D62486" w:rsidRDefault="00067A86" w:rsidP="00D62486">
      <w:pPr>
        <w:pStyle w:val="ListParagraph"/>
        <w:numPr>
          <w:ilvl w:val="0"/>
          <w:numId w:val="3"/>
        </w:numPr>
        <w:spacing w:before="240"/>
        <w:rPr>
          <w:color w:val="0070C0"/>
        </w:rPr>
      </w:pPr>
      <w:r w:rsidRPr="00D62486">
        <w:rPr>
          <w:color w:val="0070C0"/>
        </w:rPr>
        <w:fldChar w:fldCharType="end"/>
      </w:r>
      <w:hyperlink r:id="rId11">
        <w:r w:rsidR="004160A3" w:rsidRPr="00D62486">
          <w:rPr>
            <w:color w:val="0070C0"/>
            <w:u w:val="single" w:color="0562C1"/>
          </w:rPr>
          <w:t>Significant</w:t>
        </w:r>
        <w:r w:rsidR="004160A3" w:rsidRPr="00D62486">
          <w:rPr>
            <w:color w:val="0070C0"/>
            <w:spacing w:val="-6"/>
            <w:u w:val="single" w:color="0562C1"/>
          </w:rPr>
          <w:t xml:space="preserve"> </w:t>
        </w:r>
        <w:r w:rsidR="004160A3" w:rsidRPr="00D62486">
          <w:rPr>
            <w:color w:val="0070C0"/>
            <w:u w:val="single" w:color="0562C1"/>
          </w:rPr>
          <w:t>Financial</w:t>
        </w:r>
        <w:r w:rsidR="004160A3" w:rsidRPr="00D62486">
          <w:rPr>
            <w:color w:val="0070C0"/>
            <w:spacing w:val="-7"/>
            <w:u w:val="single" w:color="0562C1"/>
          </w:rPr>
          <w:t xml:space="preserve"> </w:t>
        </w:r>
        <w:r w:rsidR="004160A3" w:rsidRPr="00D62486">
          <w:rPr>
            <w:color w:val="0070C0"/>
            <w:u w:val="single" w:color="0562C1"/>
          </w:rPr>
          <w:t>Interest</w:t>
        </w:r>
        <w:r w:rsidR="004160A3" w:rsidRPr="00D62486">
          <w:rPr>
            <w:color w:val="0070C0"/>
            <w:spacing w:val="-9"/>
            <w:u w:val="single" w:color="0562C1"/>
          </w:rPr>
          <w:t xml:space="preserve"> </w:t>
        </w:r>
        <w:r w:rsidR="004160A3" w:rsidRPr="00D62486">
          <w:rPr>
            <w:color w:val="0070C0"/>
            <w:u w:val="single" w:color="0562C1"/>
          </w:rPr>
          <w:t>Disclosure</w:t>
        </w:r>
        <w:r w:rsidR="004160A3" w:rsidRPr="00D62486">
          <w:rPr>
            <w:color w:val="0070C0"/>
            <w:spacing w:val="-5"/>
            <w:u w:val="single" w:color="0562C1"/>
          </w:rPr>
          <w:t xml:space="preserve"> </w:t>
        </w:r>
        <w:r w:rsidR="004160A3" w:rsidRPr="00D62486">
          <w:rPr>
            <w:color w:val="0070C0"/>
            <w:spacing w:val="-4"/>
            <w:u w:val="single" w:color="0562C1"/>
          </w:rPr>
          <w:t>form</w:t>
        </w:r>
      </w:hyperlink>
    </w:p>
    <w:p w14:paraId="75FCEE4E" w14:textId="77777777" w:rsidR="00494AEE" w:rsidRPr="00D62486" w:rsidRDefault="004160A3" w:rsidP="00D62486">
      <w:pPr>
        <w:pStyle w:val="ListParagraph"/>
        <w:numPr>
          <w:ilvl w:val="0"/>
          <w:numId w:val="3"/>
        </w:numPr>
        <w:tabs>
          <w:tab w:val="left" w:pos="339"/>
        </w:tabs>
        <w:spacing w:before="240"/>
        <w:rPr>
          <w:color w:val="0070C0"/>
        </w:rPr>
      </w:pPr>
      <w:hyperlink r:id="rId12">
        <w:r w:rsidRPr="00D62486">
          <w:rPr>
            <w:color w:val="0070C0"/>
            <w:u w:val="single" w:color="0562C1"/>
          </w:rPr>
          <w:t>Intellectual</w:t>
        </w:r>
        <w:r w:rsidRPr="00D62486">
          <w:rPr>
            <w:color w:val="0070C0"/>
            <w:spacing w:val="-9"/>
            <w:u w:val="single" w:color="0562C1"/>
          </w:rPr>
          <w:t xml:space="preserve"> </w:t>
        </w:r>
        <w:r w:rsidRPr="00D62486">
          <w:rPr>
            <w:color w:val="0070C0"/>
            <w:u w:val="single" w:color="0562C1"/>
          </w:rPr>
          <w:t>Property</w:t>
        </w:r>
        <w:r w:rsidRPr="00D62486">
          <w:rPr>
            <w:color w:val="0070C0"/>
            <w:spacing w:val="-8"/>
            <w:u w:val="single" w:color="0562C1"/>
          </w:rPr>
          <w:t xml:space="preserve"> </w:t>
        </w:r>
        <w:r w:rsidRPr="00D62486">
          <w:rPr>
            <w:color w:val="0070C0"/>
            <w:spacing w:val="-2"/>
            <w:u w:val="single" w:color="0562C1"/>
          </w:rPr>
          <w:t>Agreement</w:t>
        </w:r>
      </w:hyperlink>
    </w:p>
    <w:sectPr w:rsidR="00494AEE" w:rsidRPr="00D62486" w:rsidSect="00D62486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612D"/>
    <w:multiLevelType w:val="hybridMultilevel"/>
    <w:tmpl w:val="6E400598"/>
    <w:lvl w:ilvl="0" w:tplc="03EE0FEC">
      <w:start w:val="1"/>
      <w:numFmt w:val="decimal"/>
      <w:lvlText w:val="%1."/>
      <w:lvlJc w:val="left"/>
      <w:pPr>
        <w:ind w:left="33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63CA2DA">
      <w:numFmt w:val="bullet"/>
      <w:lvlText w:val="•"/>
      <w:lvlJc w:val="left"/>
      <w:pPr>
        <w:ind w:left="1610" w:hanging="219"/>
      </w:pPr>
      <w:rPr>
        <w:rFonts w:hint="default"/>
        <w:lang w:val="en-US" w:eastAsia="en-US" w:bidi="ar-SA"/>
      </w:rPr>
    </w:lvl>
    <w:lvl w:ilvl="2" w:tplc="14CAD140">
      <w:numFmt w:val="bullet"/>
      <w:lvlText w:val="•"/>
      <w:lvlJc w:val="left"/>
      <w:pPr>
        <w:ind w:left="2880" w:hanging="219"/>
      </w:pPr>
      <w:rPr>
        <w:rFonts w:hint="default"/>
        <w:lang w:val="en-US" w:eastAsia="en-US" w:bidi="ar-SA"/>
      </w:rPr>
    </w:lvl>
    <w:lvl w:ilvl="3" w:tplc="3BC0C41C">
      <w:numFmt w:val="bullet"/>
      <w:lvlText w:val="•"/>
      <w:lvlJc w:val="left"/>
      <w:pPr>
        <w:ind w:left="4150" w:hanging="219"/>
      </w:pPr>
      <w:rPr>
        <w:rFonts w:hint="default"/>
        <w:lang w:val="en-US" w:eastAsia="en-US" w:bidi="ar-SA"/>
      </w:rPr>
    </w:lvl>
    <w:lvl w:ilvl="4" w:tplc="0B16BA84">
      <w:numFmt w:val="bullet"/>
      <w:lvlText w:val="•"/>
      <w:lvlJc w:val="left"/>
      <w:pPr>
        <w:ind w:left="5420" w:hanging="219"/>
      </w:pPr>
      <w:rPr>
        <w:rFonts w:hint="default"/>
        <w:lang w:val="en-US" w:eastAsia="en-US" w:bidi="ar-SA"/>
      </w:rPr>
    </w:lvl>
    <w:lvl w:ilvl="5" w:tplc="E0DE55D2">
      <w:numFmt w:val="bullet"/>
      <w:lvlText w:val="•"/>
      <w:lvlJc w:val="left"/>
      <w:pPr>
        <w:ind w:left="6690" w:hanging="219"/>
      </w:pPr>
      <w:rPr>
        <w:rFonts w:hint="default"/>
        <w:lang w:val="en-US" w:eastAsia="en-US" w:bidi="ar-SA"/>
      </w:rPr>
    </w:lvl>
    <w:lvl w:ilvl="6" w:tplc="E7821B0E">
      <w:numFmt w:val="bullet"/>
      <w:lvlText w:val="•"/>
      <w:lvlJc w:val="left"/>
      <w:pPr>
        <w:ind w:left="7960" w:hanging="219"/>
      </w:pPr>
      <w:rPr>
        <w:rFonts w:hint="default"/>
        <w:lang w:val="en-US" w:eastAsia="en-US" w:bidi="ar-SA"/>
      </w:rPr>
    </w:lvl>
    <w:lvl w:ilvl="7" w:tplc="588EC6A6">
      <w:numFmt w:val="bullet"/>
      <w:lvlText w:val="•"/>
      <w:lvlJc w:val="left"/>
      <w:pPr>
        <w:ind w:left="9230" w:hanging="219"/>
      </w:pPr>
      <w:rPr>
        <w:rFonts w:hint="default"/>
        <w:lang w:val="en-US" w:eastAsia="en-US" w:bidi="ar-SA"/>
      </w:rPr>
    </w:lvl>
    <w:lvl w:ilvl="8" w:tplc="47F4F002">
      <w:numFmt w:val="bullet"/>
      <w:lvlText w:val="•"/>
      <w:lvlJc w:val="left"/>
      <w:pPr>
        <w:ind w:left="10500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2B965D4D"/>
    <w:multiLevelType w:val="hybridMultilevel"/>
    <w:tmpl w:val="2D2C4DA8"/>
    <w:lvl w:ilvl="0" w:tplc="79A6683A">
      <w:start w:val="1"/>
      <w:numFmt w:val="decimal"/>
      <w:lvlText w:val="%1."/>
      <w:lvlJc w:val="left"/>
      <w:pPr>
        <w:ind w:left="839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EF902C68">
      <w:numFmt w:val="bullet"/>
      <w:lvlText w:val="•"/>
      <w:lvlJc w:val="left"/>
      <w:pPr>
        <w:ind w:left="2060" w:hanging="361"/>
      </w:pPr>
      <w:rPr>
        <w:rFonts w:hint="default"/>
        <w:lang w:val="en-US" w:eastAsia="en-US" w:bidi="ar-SA"/>
      </w:rPr>
    </w:lvl>
    <w:lvl w:ilvl="2" w:tplc="F744A0C2"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ar-SA"/>
      </w:rPr>
    </w:lvl>
    <w:lvl w:ilvl="3" w:tplc="BC9A0352">
      <w:numFmt w:val="bullet"/>
      <w:lvlText w:val="•"/>
      <w:lvlJc w:val="left"/>
      <w:pPr>
        <w:ind w:left="4500" w:hanging="361"/>
      </w:pPr>
      <w:rPr>
        <w:rFonts w:hint="default"/>
        <w:lang w:val="en-US" w:eastAsia="en-US" w:bidi="ar-SA"/>
      </w:rPr>
    </w:lvl>
    <w:lvl w:ilvl="4" w:tplc="9CA4F156">
      <w:numFmt w:val="bullet"/>
      <w:lvlText w:val="•"/>
      <w:lvlJc w:val="left"/>
      <w:pPr>
        <w:ind w:left="5720" w:hanging="361"/>
      </w:pPr>
      <w:rPr>
        <w:rFonts w:hint="default"/>
        <w:lang w:val="en-US" w:eastAsia="en-US" w:bidi="ar-SA"/>
      </w:rPr>
    </w:lvl>
    <w:lvl w:ilvl="5" w:tplc="06206EF2">
      <w:numFmt w:val="bullet"/>
      <w:lvlText w:val="•"/>
      <w:lvlJc w:val="left"/>
      <w:pPr>
        <w:ind w:left="6940" w:hanging="361"/>
      </w:pPr>
      <w:rPr>
        <w:rFonts w:hint="default"/>
        <w:lang w:val="en-US" w:eastAsia="en-US" w:bidi="ar-SA"/>
      </w:rPr>
    </w:lvl>
    <w:lvl w:ilvl="6" w:tplc="B23AD3DA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  <w:lvl w:ilvl="7" w:tplc="FCB2E1C8">
      <w:numFmt w:val="bullet"/>
      <w:lvlText w:val="•"/>
      <w:lvlJc w:val="left"/>
      <w:pPr>
        <w:ind w:left="9380" w:hanging="361"/>
      </w:pPr>
      <w:rPr>
        <w:rFonts w:hint="default"/>
        <w:lang w:val="en-US" w:eastAsia="en-US" w:bidi="ar-SA"/>
      </w:rPr>
    </w:lvl>
    <w:lvl w:ilvl="8" w:tplc="58CAA7DA">
      <w:numFmt w:val="bullet"/>
      <w:lvlText w:val="•"/>
      <w:lvlJc w:val="left"/>
      <w:pPr>
        <w:ind w:left="1060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5814461"/>
    <w:multiLevelType w:val="hybridMultilevel"/>
    <w:tmpl w:val="01B24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557515">
    <w:abstractNumId w:val="0"/>
  </w:num>
  <w:num w:numId="2" w16cid:durableId="1524708805">
    <w:abstractNumId w:val="1"/>
  </w:num>
  <w:num w:numId="3" w16cid:durableId="2084646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EE"/>
    <w:rsid w:val="00031BD4"/>
    <w:rsid w:val="00067A86"/>
    <w:rsid w:val="0023501B"/>
    <w:rsid w:val="004160A3"/>
    <w:rsid w:val="00494AEE"/>
    <w:rsid w:val="007E11C2"/>
    <w:rsid w:val="00925A58"/>
    <w:rsid w:val="00B447A9"/>
    <w:rsid w:val="00BD34AF"/>
    <w:rsid w:val="00D62486"/>
    <w:rsid w:val="00E95CC1"/>
    <w:rsid w:val="00E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CEE30"/>
  <w15:docId w15:val="{8259AF7E-6D55-4548-8B3D-E9CFDE6D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59"/>
      <w:ind w:left="1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3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67A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A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7A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cy.psu.edu/policies/ac01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esearch.psu.edu/sites/default/files/IPA%20Agreement-revised-9-20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hrome-extension://efaidnbmnnnibpcajpcglclefindmkaj/https:/sites.psu.edu/visitingscholars/files/2024/10/SFI_Disclosure_Visiting_Scholars_2024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hhd.psu.edu/sites/default/files/health-and-human-development/human-resources/health-and-human-development-human-resources-letterofinvitationtemplate-90124docx.doc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ccounts.psu.ed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D1485078B9F4298E3CA0A7BBCC9A7" ma:contentTypeVersion="17" ma:contentTypeDescription="Create a new document." ma:contentTypeScope="" ma:versionID="f74c0850c5a8e0ba6c0b443846687561">
  <xsd:schema xmlns:xsd="http://www.w3.org/2001/XMLSchema" xmlns:xs="http://www.w3.org/2001/XMLSchema" xmlns:p="http://schemas.microsoft.com/office/2006/metadata/properties" xmlns:ns2="2b190925-e5b3-4224-a7a0-444d1c4fbbb9" xmlns:ns3="62b3711f-88a6-439f-9fe4-96becf6000fc" targetNamespace="http://schemas.microsoft.com/office/2006/metadata/properties" ma:root="true" ma:fieldsID="ef52cfebea3002e9daacd8d99a51635a" ns2:_="" ns3:_="">
    <xsd:import namespace="2b190925-e5b3-4224-a7a0-444d1c4fbbb9"/>
    <xsd:import namespace="62b3711f-88a6-439f-9fe4-96becf6000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0925-e5b3-4224-a7a0-444d1c4fbb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c7a8ce-d7d6-406f-a982-21079a440b63}" ma:internalName="TaxCatchAll" ma:showField="CatchAllData" ma:web="2b190925-e5b3-4224-a7a0-444d1c4fb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3711f-88a6-439f-9fe4-96becf600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190925-e5b3-4224-a7a0-444d1c4fbbb9" xsi:nil="true"/>
    <lcf76f155ced4ddcb4097134ff3c332f xmlns="62b3711f-88a6-439f-9fe4-96becf6000f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09325C-8F74-4C86-829F-09D6CA519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90925-e5b3-4224-a7a0-444d1c4fbbb9"/>
    <ds:schemaRef ds:uri="62b3711f-88a6-439f-9fe4-96becf600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A51405-F68D-4E1E-B668-F6D933D6CC77}">
  <ds:schemaRefs>
    <ds:schemaRef ds:uri="http://schemas.microsoft.com/office/2006/metadata/properties"/>
    <ds:schemaRef ds:uri="http://schemas.microsoft.com/office/infopath/2007/PartnerControls"/>
    <ds:schemaRef ds:uri="2b190925-e5b3-4224-a7a0-444d1c4fbbb9"/>
    <ds:schemaRef ds:uri="62b3711f-88a6-439f-9fe4-96becf6000fc"/>
  </ds:schemaRefs>
</ds:datastoreItem>
</file>

<file path=customXml/itemProps3.xml><?xml version="1.0" encoding="utf-8"?>
<ds:datastoreItem xmlns:ds="http://schemas.openxmlformats.org/officeDocument/2006/customXml" ds:itemID="{33D8F8EE-C102-41B9-BC7A-5457027CB6E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Hackett, Sara Ann</dc:creator>
  <dc:description/>
  <cp:lastModifiedBy>Luzier, KateLynn</cp:lastModifiedBy>
  <cp:revision>3</cp:revision>
  <dcterms:created xsi:type="dcterms:W3CDTF">2025-01-22T16:25:00Z</dcterms:created>
  <dcterms:modified xsi:type="dcterms:W3CDTF">2025-04-14T19:46:00Z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2023-01-23T00:00:00Z</vt:filetime>
  </property>
  <property fmtid="{D5CDD505-2E9C-101B-9397-08002B2CF9AE}" pid="5" name="Producer">
    <vt:lpwstr>Adobe PDF Library 21.1.174</vt:lpwstr>
  </property>
  <property fmtid="{D5CDD505-2E9C-101B-9397-08002B2CF9AE}" pid="6" name="SourceModified">
    <vt:lpwstr>D:20210312154835</vt:lpwstr>
  </property>
  <property fmtid="{D5CDD505-2E9C-101B-9397-08002B2CF9AE}" pid="7" name="ContentTypeId">
    <vt:lpwstr>0x010100BD1D1485078B9F4298E3CA0A7BBCC9A7</vt:lpwstr>
  </property>
</Properties>
</file>